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F18" w:rsidRPr="00BE3F18" w:rsidRDefault="00BE3F18" w:rsidP="00BE3F18">
      <w:pPr>
        <w:shd w:val="clear" w:color="auto" w:fill="FFFFFF"/>
        <w:jc w:val="center"/>
        <w:rPr>
          <w:rFonts w:asciiTheme="majorHAnsi" w:eastAsia="Times New Roman" w:hAnsiTheme="majorHAnsi"/>
          <w:b/>
          <w:bCs/>
          <w:spacing w:val="-9"/>
        </w:rPr>
      </w:pPr>
      <w:r w:rsidRPr="00BE3F18">
        <w:rPr>
          <w:rFonts w:asciiTheme="majorHAnsi" w:eastAsia="Times New Roman" w:hAnsiTheme="majorHAnsi"/>
          <w:b/>
          <w:bCs/>
          <w:spacing w:val="-9"/>
        </w:rPr>
        <w:t>Администрация муниципального образования «Город Астрахань»</w:t>
      </w:r>
    </w:p>
    <w:p w:rsidR="00BE3F18" w:rsidRPr="00BE3F18" w:rsidRDefault="00BE3F18" w:rsidP="00BE3F18">
      <w:pPr>
        <w:shd w:val="clear" w:color="auto" w:fill="FFFFFF"/>
        <w:tabs>
          <w:tab w:val="left" w:pos="8657"/>
        </w:tabs>
        <w:jc w:val="center"/>
        <w:rPr>
          <w:rFonts w:asciiTheme="majorHAnsi" w:eastAsia="Times New Roman" w:hAnsiTheme="majorHAnsi" w:cs="Arial"/>
          <w:b/>
          <w:bCs/>
        </w:rPr>
      </w:pPr>
      <w:r w:rsidRPr="00BE3F18">
        <w:rPr>
          <w:rFonts w:asciiTheme="majorHAnsi" w:eastAsia="Times New Roman" w:hAnsiTheme="majorHAnsi"/>
          <w:b/>
          <w:bCs/>
        </w:rPr>
        <w:t>РАСПОРЯЖЕНИЕ</w:t>
      </w:r>
    </w:p>
    <w:p w:rsidR="00BE3F18" w:rsidRPr="00BE3F18" w:rsidRDefault="00BE3F18" w:rsidP="00BE3F18">
      <w:pPr>
        <w:shd w:val="clear" w:color="auto" w:fill="FFFFFF"/>
        <w:tabs>
          <w:tab w:val="left" w:pos="8657"/>
        </w:tabs>
        <w:jc w:val="center"/>
        <w:rPr>
          <w:rFonts w:asciiTheme="majorHAnsi" w:eastAsia="Times New Roman" w:hAnsiTheme="majorHAnsi"/>
          <w:b/>
          <w:bCs/>
          <w:spacing w:val="-7"/>
        </w:rPr>
      </w:pPr>
      <w:r w:rsidRPr="00BE3F18">
        <w:rPr>
          <w:rFonts w:asciiTheme="majorHAnsi" w:eastAsia="Times New Roman" w:hAnsiTheme="majorHAnsi" w:cs="Arial"/>
          <w:b/>
          <w:bCs/>
        </w:rPr>
        <w:t>29 декабря 2018 года №5530-р</w:t>
      </w:r>
    </w:p>
    <w:p w:rsidR="00BE3F18" w:rsidRPr="00BE3F18" w:rsidRDefault="00BE3F18" w:rsidP="00BE3F18">
      <w:pPr>
        <w:shd w:val="clear" w:color="auto" w:fill="FFFFFF"/>
        <w:tabs>
          <w:tab w:val="left" w:pos="8657"/>
        </w:tabs>
        <w:jc w:val="center"/>
        <w:rPr>
          <w:rFonts w:asciiTheme="majorHAnsi" w:hAnsiTheme="majorHAnsi"/>
          <w:b/>
        </w:rPr>
      </w:pPr>
      <w:r w:rsidRPr="00BE3F18">
        <w:rPr>
          <w:rFonts w:asciiTheme="majorHAnsi" w:eastAsia="Times New Roman" w:hAnsiTheme="majorHAnsi"/>
          <w:b/>
          <w:bCs/>
          <w:spacing w:val="-10"/>
        </w:rPr>
        <w:t>«</w:t>
      </w:r>
      <w:r w:rsidRPr="00BE3F18">
        <w:rPr>
          <w:rFonts w:asciiTheme="majorHAnsi" w:eastAsia="Times New Roman" w:hAnsiTheme="majorHAnsi"/>
          <w:b/>
          <w:bCs/>
          <w:spacing w:val="-10"/>
        </w:rPr>
        <w:t xml:space="preserve">Об   </w:t>
      </w:r>
      <w:r w:rsidRPr="00BE3F18">
        <w:rPr>
          <w:rFonts w:asciiTheme="majorHAnsi" w:eastAsia="Times New Roman" w:hAnsiTheme="majorHAnsi"/>
          <w:b/>
          <w:spacing w:val="-10"/>
        </w:rPr>
        <w:t xml:space="preserve">утверждении  нормативных </w:t>
      </w:r>
      <w:r w:rsidRPr="00BE3F18">
        <w:rPr>
          <w:rFonts w:asciiTheme="majorHAnsi" w:eastAsia="Times New Roman" w:hAnsiTheme="majorHAnsi"/>
          <w:b/>
          <w:spacing w:val="-3"/>
        </w:rPr>
        <w:t xml:space="preserve">затрат на обеспечение функций </w:t>
      </w:r>
      <w:r w:rsidRPr="00BE3F18">
        <w:rPr>
          <w:rFonts w:asciiTheme="majorHAnsi" w:eastAsia="Times New Roman" w:hAnsiTheme="majorHAnsi"/>
          <w:b/>
          <w:spacing w:val="-12"/>
        </w:rPr>
        <w:t>администрации</w:t>
      </w:r>
      <w:r w:rsidRPr="00BE3F18">
        <w:rPr>
          <w:rFonts w:asciiTheme="majorHAnsi" w:eastAsia="Times New Roman" w:hAnsiTheme="majorHAnsi" w:cs="Arial"/>
          <w:b/>
        </w:rPr>
        <w:t xml:space="preserve"> </w:t>
      </w:r>
      <w:r w:rsidRPr="00BE3F18">
        <w:rPr>
          <w:rFonts w:asciiTheme="majorHAnsi" w:eastAsia="Times New Roman" w:hAnsiTheme="majorHAnsi"/>
          <w:b/>
          <w:spacing w:val="-12"/>
        </w:rPr>
        <w:t>муници</w:t>
      </w:r>
      <w:r w:rsidRPr="00BE3F18">
        <w:rPr>
          <w:rFonts w:asciiTheme="majorHAnsi" w:eastAsia="Times New Roman" w:hAnsiTheme="majorHAnsi"/>
          <w:b/>
          <w:spacing w:val="-9"/>
        </w:rPr>
        <w:t xml:space="preserve">пального образования «Город </w:t>
      </w:r>
      <w:r w:rsidRPr="00BE3F18">
        <w:rPr>
          <w:rFonts w:asciiTheme="majorHAnsi" w:eastAsia="Times New Roman" w:hAnsiTheme="majorHAnsi"/>
          <w:b/>
          <w:spacing w:val="-13"/>
        </w:rPr>
        <w:t>Астрахань»</w:t>
      </w:r>
      <w:r w:rsidRPr="00BE3F18">
        <w:rPr>
          <w:rFonts w:asciiTheme="majorHAnsi" w:eastAsia="Times New Roman" w:hAnsiTheme="majorHAnsi" w:cs="Arial"/>
          <w:b/>
        </w:rPr>
        <w:t xml:space="preserve"> </w:t>
      </w:r>
      <w:r w:rsidRPr="00BE3F18">
        <w:rPr>
          <w:rFonts w:asciiTheme="majorHAnsi" w:eastAsia="Times New Roman" w:hAnsiTheme="majorHAnsi"/>
          <w:b/>
        </w:rPr>
        <w:t>и</w:t>
      </w:r>
      <w:r w:rsidRPr="00BE3F18">
        <w:rPr>
          <w:rFonts w:asciiTheme="majorHAnsi" w:eastAsia="Times New Roman" w:hAnsiTheme="majorHAnsi" w:cs="Arial"/>
          <w:b/>
        </w:rPr>
        <w:t xml:space="preserve"> </w:t>
      </w:r>
      <w:r w:rsidRPr="00BE3F18">
        <w:rPr>
          <w:rFonts w:asciiTheme="majorHAnsi" w:eastAsia="Times New Roman" w:hAnsiTheme="majorHAnsi"/>
          <w:b/>
          <w:spacing w:val="-13"/>
        </w:rPr>
        <w:t>подве</w:t>
      </w:r>
      <w:r w:rsidRPr="00BE3F18">
        <w:rPr>
          <w:rFonts w:asciiTheme="majorHAnsi" w:eastAsia="Times New Roman" w:hAnsiTheme="majorHAnsi"/>
          <w:b/>
          <w:spacing w:val="-10"/>
        </w:rPr>
        <w:t xml:space="preserve">домственных муниципальных казенных учреждений города </w:t>
      </w:r>
      <w:r w:rsidRPr="00BE3F18">
        <w:rPr>
          <w:rFonts w:asciiTheme="majorHAnsi" w:eastAsia="Times New Roman" w:hAnsiTheme="majorHAnsi"/>
          <w:b/>
        </w:rPr>
        <w:t>Астрахани</w:t>
      </w:r>
      <w:r w:rsidRPr="00BE3F18">
        <w:rPr>
          <w:rFonts w:asciiTheme="majorHAnsi" w:eastAsia="Times New Roman" w:hAnsiTheme="majorHAnsi"/>
          <w:b/>
        </w:rPr>
        <w:t>»</w:t>
      </w:r>
    </w:p>
    <w:p w:rsidR="00BE3F18" w:rsidRPr="00BE3F18" w:rsidRDefault="00BE3F18" w:rsidP="00BE3F18">
      <w:pPr>
        <w:shd w:val="clear" w:color="auto" w:fill="FFFFFF"/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В соответствии с пунктом 2 части 4 статьи 19 Федерального закона «О </w:t>
      </w:r>
      <w:r w:rsidRPr="00BE3F18">
        <w:rPr>
          <w:rFonts w:ascii="Arial" w:eastAsia="Times New Roman" w:hAnsi="Arial" w:cs="Arial"/>
          <w:spacing w:val="-9"/>
          <w:sz w:val="18"/>
          <w:szCs w:val="18"/>
        </w:rPr>
        <w:t xml:space="preserve">контрактной системе в сфере закупок товаров, работ, услуг для обеспечения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государственных и муниципальных нужд», постановлением Правительства </w:t>
      </w:r>
      <w:r w:rsidRPr="00BE3F18">
        <w:rPr>
          <w:rFonts w:ascii="Arial" w:eastAsia="Times New Roman" w:hAnsi="Arial" w:cs="Arial"/>
          <w:sz w:val="18"/>
          <w:szCs w:val="18"/>
        </w:rPr>
        <w:t xml:space="preserve">Российской Федерации от 13.10.2014 №1047 «Об общих правилах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определения нормативных затрат на обеспечение функций государственных органов, органов управления государственными внебюджетными фондами 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муниципальных органов, включая соответственно территориальные органы и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>подведомственные казенные учреждения</w:t>
      </w:r>
      <w:proofErr w:type="gramEnd"/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», постановлением администрации муниципального образования «Город Астрахань» от 27.07.2017 №4408 «Об </w:t>
      </w:r>
      <w:r w:rsidRPr="00BE3F18">
        <w:rPr>
          <w:rFonts w:ascii="Arial" w:eastAsia="Times New Roman" w:hAnsi="Arial" w:cs="Arial"/>
          <w:spacing w:val="-5"/>
          <w:sz w:val="18"/>
          <w:szCs w:val="18"/>
        </w:rPr>
        <w:t xml:space="preserve">утверждении Правил определения нормативных затрат на обеспечение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функций муниципальных органов и подведомственных им муниципальных </w:t>
      </w:r>
      <w:r w:rsidRPr="00BE3F18">
        <w:rPr>
          <w:rFonts w:ascii="Arial" w:eastAsia="Times New Roman" w:hAnsi="Arial" w:cs="Arial"/>
          <w:spacing w:val="-9"/>
          <w:sz w:val="18"/>
          <w:szCs w:val="18"/>
        </w:rPr>
        <w:t xml:space="preserve">казенных учреждений, имеющих право на принятие и (или) исполнение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бюджетных обязательств от имени муниципального образования «Город </w:t>
      </w:r>
      <w:r w:rsidRPr="00BE3F18">
        <w:rPr>
          <w:rFonts w:ascii="Arial" w:eastAsia="Times New Roman" w:hAnsi="Arial" w:cs="Arial"/>
          <w:sz w:val="18"/>
          <w:szCs w:val="18"/>
        </w:rPr>
        <w:t>Астрахань» за счет средств местного бюджета»</w:t>
      </w:r>
    </w:p>
    <w:p w:rsidR="00BE3F18" w:rsidRPr="00BE3F18" w:rsidRDefault="00BE3F18" w:rsidP="00BE3F18">
      <w:pPr>
        <w:numPr>
          <w:ilvl w:val="0"/>
          <w:numId w:val="1"/>
        </w:numPr>
        <w:shd w:val="clear" w:color="auto" w:fill="FFFFFF"/>
        <w:tabs>
          <w:tab w:val="left" w:pos="1882"/>
        </w:tabs>
        <w:ind w:firstLine="709"/>
        <w:jc w:val="both"/>
        <w:rPr>
          <w:rFonts w:ascii="Arial" w:hAnsi="Arial" w:cs="Arial"/>
          <w:spacing w:val="-30"/>
          <w:sz w:val="18"/>
          <w:szCs w:val="18"/>
        </w:rPr>
      </w:pPr>
      <w:r w:rsidRPr="00BE3F18">
        <w:rPr>
          <w:rFonts w:ascii="Arial" w:eastAsia="Times New Roman" w:hAnsi="Arial" w:cs="Arial"/>
          <w:spacing w:val="-6"/>
          <w:sz w:val="18"/>
          <w:szCs w:val="18"/>
        </w:rPr>
        <w:t xml:space="preserve">Утвердить прилагаемые нормативные затраты на обеспечение </w:t>
      </w:r>
      <w:r w:rsidRPr="00BE3F18">
        <w:rPr>
          <w:rFonts w:ascii="Arial" w:eastAsia="Times New Roman" w:hAnsi="Arial" w:cs="Arial"/>
          <w:spacing w:val="-12"/>
          <w:sz w:val="18"/>
          <w:szCs w:val="18"/>
        </w:rPr>
        <w:t xml:space="preserve">функций администрации муниципального образования «Город Астрахань» и </w:t>
      </w:r>
      <w:r w:rsidRPr="00BE3F18">
        <w:rPr>
          <w:rFonts w:ascii="Arial" w:eastAsia="Times New Roman" w:hAnsi="Arial" w:cs="Arial"/>
          <w:spacing w:val="-13"/>
          <w:sz w:val="18"/>
          <w:szCs w:val="18"/>
        </w:rPr>
        <w:t>подведомственных муниципальных казенных учреждений города Астрахани.</w:t>
      </w:r>
    </w:p>
    <w:p w:rsidR="00BE3F18" w:rsidRPr="00BE3F18" w:rsidRDefault="00BE3F18" w:rsidP="00BE3F18">
      <w:pPr>
        <w:numPr>
          <w:ilvl w:val="0"/>
          <w:numId w:val="1"/>
        </w:numPr>
        <w:shd w:val="clear" w:color="auto" w:fill="FFFFFF"/>
        <w:tabs>
          <w:tab w:val="left" w:pos="1882"/>
        </w:tabs>
        <w:ind w:firstLine="709"/>
        <w:jc w:val="both"/>
        <w:rPr>
          <w:rFonts w:ascii="Arial" w:hAnsi="Arial" w:cs="Arial"/>
          <w:spacing w:val="-17"/>
          <w:sz w:val="18"/>
          <w:szCs w:val="18"/>
        </w:rPr>
      </w:pPr>
      <w:proofErr w:type="gramStart"/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Распоряжения муниципального образования «Город Астрахань» от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 xml:space="preserve">27.11.2017 №1909-р «Об утверждении нормативных затрат на обеспечение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функций администрации муниципального образования «Город Астрахань» и </w:t>
      </w:r>
      <w:r w:rsidRPr="00BE3F18">
        <w:rPr>
          <w:rFonts w:ascii="Arial" w:eastAsia="Times New Roman" w:hAnsi="Arial" w:cs="Arial"/>
          <w:sz w:val="18"/>
          <w:szCs w:val="18"/>
        </w:rPr>
        <w:t xml:space="preserve">подведомственных муниципальных казенных учреждений города </w:t>
      </w:r>
      <w:r w:rsidRPr="00BE3F18">
        <w:rPr>
          <w:rFonts w:ascii="Arial" w:eastAsia="Times New Roman" w:hAnsi="Arial" w:cs="Arial"/>
          <w:spacing w:val="-9"/>
          <w:sz w:val="18"/>
          <w:szCs w:val="18"/>
        </w:rPr>
        <w:t>Астрахани», от 07.02.2018 №565-р «О внесении изменений в распоряжение администрации    муниципального    образования    «Город    Астрахань»   от</w:t>
      </w:r>
      <w:r w:rsidRPr="00BE3F18">
        <w:rPr>
          <w:rFonts w:ascii="Arial" w:hAnsi="Arial" w:cs="Arial"/>
          <w:spacing w:val="-17"/>
          <w:sz w:val="18"/>
          <w:szCs w:val="18"/>
        </w:rPr>
        <w:t xml:space="preserve"> </w:t>
      </w:r>
      <w:r w:rsidRPr="00BE3F18">
        <w:rPr>
          <w:rFonts w:ascii="Arial" w:hAnsi="Arial" w:cs="Arial"/>
          <w:sz w:val="18"/>
          <w:szCs w:val="18"/>
        </w:rPr>
        <w:t xml:space="preserve">27.11.2017 </w:t>
      </w:r>
      <w:r w:rsidRPr="00BE3F18">
        <w:rPr>
          <w:rFonts w:ascii="Arial" w:eastAsia="Times New Roman" w:hAnsi="Arial" w:cs="Arial"/>
          <w:sz w:val="18"/>
          <w:szCs w:val="18"/>
        </w:rPr>
        <w:t>№1909-р», от 06.03.2018 №1117-р «О внесении изменений в</w:t>
      </w:r>
      <w:r w:rsidRPr="00BE3F18">
        <w:rPr>
          <w:rFonts w:ascii="Arial" w:eastAsia="Times New Roman" w:hAnsi="Arial" w:cs="Arial"/>
          <w:b/>
          <w:bCs/>
          <w:sz w:val="18"/>
          <w:szCs w:val="18"/>
        </w:rPr>
        <w:t xml:space="preserve"> </w:t>
      </w:r>
      <w:r w:rsidRPr="00BE3F18">
        <w:rPr>
          <w:rFonts w:ascii="Arial" w:eastAsia="Times New Roman" w:hAnsi="Arial" w:cs="Arial"/>
          <w:sz w:val="18"/>
          <w:szCs w:val="18"/>
        </w:rPr>
        <w:t xml:space="preserve">распоряжение администрации муниципального образования «Город 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>Астрахань» от 27.11.2017 №1909-р», от</w:t>
      </w:r>
      <w:proofErr w:type="gramEnd"/>
      <w:r w:rsidRPr="00BE3F18">
        <w:rPr>
          <w:rFonts w:ascii="Arial" w:eastAsia="Times New Roman" w:hAnsi="Arial" w:cs="Arial"/>
          <w:spacing w:val="-2"/>
          <w:sz w:val="18"/>
          <w:szCs w:val="18"/>
        </w:rPr>
        <w:t xml:space="preserve"> </w:t>
      </w:r>
      <w:proofErr w:type="gramStart"/>
      <w:r w:rsidRPr="00BE3F18">
        <w:rPr>
          <w:rFonts w:ascii="Arial" w:eastAsia="Times New Roman" w:hAnsi="Arial" w:cs="Arial"/>
          <w:spacing w:val="-2"/>
          <w:sz w:val="18"/>
          <w:szCs w:val="18"/>
        </w:rPr>
        <w:t>10.05.2018 №2122-р «О внесении</w:t>
      </w:r>
      <w:r w:rsidRPr="00BE3F18">
        <w:rPr>
          <w:rFonts w:ascii="Arial" w:hAnsi="Arial" w:cs="Arial"/>
          <w:sz w:val="18"/>
          <w:szCs w:val="18"/>
        </w:rPr>
        <w:t xml:space="preserve"> </w:t>
      </w:r>
      <w:r w:rsidRPr="00BE3F18">
        <w:rPr>
          <w:rFonts w:ascii="Arial" w:eastAsia="Times New Roman" w:hAnsi="Arial" w:cs="Arial"/>
          <w:spacing w:val="-8"/>
          <w:sz w:val="18"/>
          <w:szCs w:val="18"/>
        </w:rPr>
        <w:t>изменений в расп</w:t>
      </w:r>
      <w:bookmarkStart w:id="0" w:name="_GoBack"/>
      <w:bookmarkEnd w:id="0"/>
      <w:r w:rsidRPr="00BE3F18">
        <w:rPr>
          <w:rFonts w:ascii="Arial" w:eastAsia="Times New Roman" w:hAnsi="Arial" w:cs="Arial"/>
          <w:spacing w:val="-8"/>
          <w:sz w:val="18"/>
          <w:szCs w:val="18"/>
        </w:rPr>
        <w:t xml:space="preserve">оряжение администрации муниципального образования </w:t>
      </w:r>
      <w:r w:rsidRPr="00BE3F18">
        <w:rPr>
          <w:rFonts w:ascii="Arial" w:eastAsia="Times New Roman" w:hAnsi="Arial" w:cs="Arial"/>
          <w:spacing w:val="-6"/>
          <w:sz w:val="18"/>
          <w:szCs w:val="18"/>
        </w:rPr>
        <w:t xml:space="preserve">«Город Астрахань» от 27.11.2017 №1909-р», от 26.07.2018 №3270-р «О </w:t>
      </w:r>
      <w:r w:rsidRPr="00BE3F18">
        <w:rPr>
          <w:rFonts w:ascii="Arial" w:eastAsia="Times New Roman" w:hAnsi="Arial" w:cs="Arial"/>
          <w:spacing w:val="-7"/>
          <w:sz w:val="18"/>
          <w:szCs w:val="18"/>
        </w:rPr>
        <w:t xml:space="preserve">внесении изменений в распоряжение администрации муниципального </w:t>
      </w:r>
      <w:r w:rsidRPr="00BE3F18">
        <w:rPr>
          <w:rFonts w:ascii="Arial" w:eastAsia="Times New Roman" w:hAnsi="Arial" w:cs="Arial"/>
          <w:spacing w:val="-6"/>
          <w:sz w:val="18"/>
          <w:szCs w:val="18"/>
        </w:rPr>
        <w:t xml:space="preserve">образования «Город Астрахань» от 27.11.2017 №1909-р», от 10.09.2018 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 xml:space="preserve">№4087-р «О внесении изменений в распоряжение администрации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муниципального образования «Город Астрахань» от 27.11.2017 №1909-р», от </w:t>
      </w:r>
      <w:r w:rsidRPr="00BE3F18">
        <w:rPr>
          <w:rFonts w:ascii="Arial" w:eastAsia="Times New Roman" w:hAnsi="Arial" w:cs="Arial"/>
          <w:spacing w:val="-12"/>
          <w:sz w:val="18"/>
          <w:szCs w:val="18"/>
        </w:rPr>
        <w:t xml:space="preserve">12.11.2018 №4945-р «О внесении изменений в распоряжение администрации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>муниципального образования «Город Астрахань</w:t>
      </w:r>
      <w:proofErr w:type="gramEnd"/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» от 27.11.2017 №1909-р» </w:t>
      </w:r>
      <w:r w:rsidRPr="00BE3F18">
        <w:rPr>
          <w:rFonts w:ascii="Arial" w:eastAsia="Times New Roman" w:hAnsi="Arial" w:cs="Arial"/>
          <w:sz w:val="18"/>
          <w:szCs w:val="18"/>
        </w:rPr>
        <w:t>признать утратившими силу</w:t>
      </w:r>
      <w:r w:rsidRPr="00BE3F18">
        <w:rPr>
          <w:rFonts w:ascii="Arial" w:eastAsia="Times New Roman" w:hAnsi="Arial" w:cs="Arial"/>
          <w:sz w:val="18"/>
          <w:szCs w:val="18"/>
        </w:rPr>
        <w:t>.</w:t>
      </w:r>
    </w:p>
    <w:p w:rsidR="00BE3F18" w:rsidRPr="00BE3F18" w:rsidRDefault="00BE3F18" w:rsidP="00BE3F18">
      <w:pPr>
        <w:shd w:val="clear" w:color="auto" w:fill="FFFFFF"/>
        <w:tabs>
          <w:tab w:val="left" w:pos="1224"/>
        </w:tabs>
        <w:ind w:firstLine="709"/>
        <w:jc w:val="both"/>
        <w:rPr>
          <w:rFonts w:ascii="Arial" w:hAnsi="Arial" w:cs="Arial"/>
          <w:sz w:val="18"/>
          <w:szCs w:val="18"/>
        </w:rPr>
      </w:pPr>
      <w:r w:rsidRPr="00BE3F18">
        <w:rPr>
          <w:rFonts w:ascii="Arial" w:hAnsi="Arial" w:cs="Arial"/>
          <w:spacing w:val="-22"/>
          <w:sz w:val="18"/>
          <w:szCs w:val="18"/>
        </w:rPr>
        <w:t>3.</w:t>
      </w:r>
      <w:r w:rsidRPr="00BE3F18">
        <w:rPr>
          <w:rFonts w:ascii="Arial" w:hAnsi="Arial" w:cs="Arial"/>
          <w:sz w:val="18"/>
          <w:szCs w:val="18"/>
        </w:rPr>
        <w:tab/>
      </w:r>
      <w:r w:rsidRPr="00BE3F18">
        <w:rPr>
          <w:rFonts w:ascii="Arial" w:eastAsia="Times New Roman" w:hAnsi="Arial" w:cs="Arial"/>
          <w:spacing w:val="-4"/>
          <w:sz w:val="18"/>
          <w:szCs w:val="18"/>
        </w:rPr>
        <w:t>Управлению</w:t>
      </w:r>
      <w:r w:rsidRPr="00BE3F18">
        <w:rPr>
          <w:rFonts w:ascii="Arial" w:eastAsia="Times New Roman" w:hAnsi="Arial" w:cs="Arial"/>
          <w:spacing w:val="-4"/>
          <w:sz w:val="18"/>
          <w:szCs w:val="18"/>
        </w:rPr>
        <w:t xml:space="preserve"> </w:t>
      </w:r>
      <w:r w:rsidRPr="00BE3F18">
        <w:rPr>
          <w:rFonts w:ascii="Arial" w:eastAsia="Times New Roman" w:hAnsi="Arial" w:cs="Arial"/>
          <w:spacing w:val="-4"/>
          <w:sz w:val="18"/>
          <w:szCs w:val="18"/>
        </w:rPr>
        <w:t>информ</w:t>
      </w:r>
      <w:r w:rsidRPr="00BE3F18">
        <w:rPr>
          <w:rFonts w:ascii="Arial" w:eastAsia="Times New Roman" w:hAnsi="Arial" w:cs="Arial"/>
          <w:spacing w:val="-4"/>
          <w:sz w:val="18"/>
          <w:szCs w:val="18"/>
        </w:rPr>
        <w:t xml:space="preserve">ационной политики администрации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>му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ниципального образования «Город Астрахань» </w:t>
      </w:r>
      <w:proofErr w:type="gramStart"/>
      <w:r w:rsidRPr="00BE3F18">
        <w:rPr>
          <w:rFonts w:ascii="Arial" w:eastAsia="Times New Roman" w:hAnsi="Arial" w:cs="Arial"/>
          <w:spacing w:val="-11"/>
          <w:sz w:val="18"/>
          <w:szCs w:val="18"/>
        </w:rPr>
        <w:t>разместить</w:t>
      </w:r>
      <w:proofErr w:type="gramEnd"/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 настоящее 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>распоряжение администрации му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 xml:space="preserve">ниципального образования «Город 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>Астрахань» на официальном сай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 xml:space="preserve">те администрации муниципального </w:t>
      </w:r>
      <w:r w:rsidRPr="00BE3F18">
        <w:rPr>
          <w:rFonts w:ascii="Arial" w:eastAsia="Times New Roman" w:hAnsi="Arial" w:cs="Arial"/>
          <w:sz w:val="18"/>
          <w:szCs w:val="18"/>
        </w:rPr>
        <w:t>образования «Город Астрахань».</w:t>
      </w:r>
    </w:p>
    <w:p w:rsidR="00BE3F18" w:rsidRPr="00BE3F18" w:rsidRDefault="00BE3F18" w:rsidP="00BE3F18">
      <w:pPr>
        <w:numPr>
          <w:ilvl w:val="0"/>
          <w:numId w:val="2"/>
        </w:num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spacing w:val="-19"/>
          <w:sz w:val="18"/>
          <w:szCs w:val="18"/>
        </w:rPr>
      </w:pP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 Астрахань» </w:t>
      </w:r>
      <w:proofErr w:type="gramStart"/>
      <w:r w:rsidRPr="00BE3F18">
        <w:rPr>
          <w:rFonts w:ascii="Arial" w:eastAsia="Times New Roman" w:hAnsi="Arial" w:cs="Arial"/>
          <w:spacing w:val="-11"/>
          <w:sz w:val="18"/>
          <w:szCs w:val="18"/>
        </w:rPr>
        <w:t>разместить</w:t>
      </w:r>
      <w:proofErr w:type="gramEnd"/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 настоящее </w:t>
      </w:r>
      <w:r w:rsidRPr="00BE3F18">
        <w:rPr>
          <w:rFonts w:ascii="Arial" w:eastAsia="Times New Roman" w:hAnsi="Arial" w:cs="Arial"/>
          <w:spacing w:val="-2"/>
          <w:sz w:val="18"/>
          <w:szCs w:val="18"/>
        </w:rPr>
        <w:t xml:space="preserve">распоряжение администрации муниципального образования «Город 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>Астрахань» в единой информа</w:t>
      </w:r>
      <w:r w:rsidRPr="00BE3F18">
        <w:rPr>
          <w:rFonts w:ascii="Arial" w:eastAsia="Times New Roman" w:hAnsi="Arial" w:cs="Arial"/>
          <w:spacing w:val="-10"/>
          <w:sz w:val="18"/>
          <w:szCs w:val="18"/>
        </w:rPr>
        <w:t>ционной системе в сфере закупок.</w:t>
      </w:r>
    </w:p>
    <w:p w:rsidR="00BE3F18" w:rsidRPr="00BE3F18" w:rsidRDefault="00BE3F18" w:rsidP="00BE3F18">
      <w:pPr>
        <w:numPr>
          <w:ilvl w:val="0"/>
          <w:numId w:val="2"/>
        </w:num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spacing w:val="-22"/>
          <w:sz w:val="18"/>
          <w:szCs w:val="18"/>
        </w:rPr>
      </w:pPr>
      <w:r w:rsidRPr="00BE3F18">
        <w:rPr>
          <w:rFonts w:ascii="Arial" w:eastAsia="Times New Roman" w:hAnsi="Arial" w:cs="Arial"/>
          <w:spacing w:val="-8"/>
          <w:sz w:val="18"/>
          <w:szCs w:val="18"/>
        </w:rPr>
        <w:t xml:space="preserve">Управлению контроля и документооборота администрации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 xml:space="preserve">муниципального образования «Город Астрахань» внести соответствующие изменения в поисково-справочную систему правовых актов администрации </w:t>
      </w:r>
      <w:r w:rsidRPr="00BE3F18">
        <w:rPr>
          <w:rFonts w:ascii="Arial" w:eastAsia="Times New Roman" w:hAnsi="Arial" w:cs="Arial"/>
          <w:sz w:val="18"/>
          <w:szCs w:val="18"/>
        </w:rPr>
        <w:t>муниципального образования «Город Астрахань».</w:t>
      </w:r>
    </w:p>
    <w:p w:rsidR="00BE3F18" w:rsidRPr="00BE3F18" w:rsidRDefault="00BE3F18" w:rsidP="00BE3F18">
      <w:pPr>
        <w:numPr>
          <w:ilvl w:val="0"/>
          <w:numId w:val="2"/>
        </w:numPr>
        <w:shd w:val="clear" w:color="auto" w:fill="FFFFFF"/>
        <w:tabs>
          <w:tab w:val="left" w:pos="1130"/>
        </w:tabs>
        <w:ind w:firstLine="709"/>
        <w:jc w:val="both"/>
        <w:rPr>
          <w:rFonts w:ascii="Arial" w:hAnsi="Arial" w:cs="Arial"/>
          <w:spacing w:val="-25"/>
          <w:sz w:val="18"/>
          <w:szCs w:val="18"/>
        </w:rPr>
      </w:pPr>
      <w:proofErr w:type="gramStart"/>
      <w:r w:rsidRPr="00BE3F18">
        <w:rPr>
          <w:rFonts w:ascii="Arial" w:eastAsia="Times New Roman" w:hAnsi="Arial" w:cs="Arial"/>
          <w:spacing w:val="-13"/>
          <w:sz w:val="18"/>
          <w:szCs w:val="18"/>
        </w:rPr>
        <w:t>Контроль за</w:t>
      </w:r>
      <w:proofErr w:type="gramEnd"/>
      <w:r w:rsidRPr="00BE3F18">
        <w:rPr>
          <w:rFonts w:ascii="Arial" w:eastAsia="Times New Roman" w:hAnsi="Arial" w:cs="Arial"/>
          <w:spacing w:val="-13"/>
          <w:sz w:val="18"/>
          <w:szCs w:val="18"/>
        </w:rPr>
        <w:t xml:space="preserve"> исполнением настоящего распоряжения администрации </w:t>
      </w:r>
      <w:r w:rsidRPr="00BE3F18">
        <w:rPr>
          <w:rFonts w:ascii="Arial" w:eastAsia="Times New Roman" w:hAnsi="Arial" w:cs="Arial"/>
          <w:spacing w:val="-11"/>
          <w:sz w:val="18"/>
          <w:szCs w:val="18"/>
        </w:rPr>
        <w:t>муниципального образования «Город Астрахань» оставляю за собой.</w:t>
      </w:r>
    </w:p>
    <w:p w:rsidR="00BE3F18" w:rsidRPr="00BE3F18" w:rsidRDefault="00BE3F18" w:rsidP="00BE3F18">
      <w:pPr>
        <w:shd w:val="clear" w:color="auto" w:fill="FFFFFF"/>
        <w:tabs>
          <w:tab w:val="left" w:pos="4608"/>
          <w:tab w:val="left" w:pos="7805"/>
        </w:tabs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BE3F18">
        <w:rPr>
          <w:rFonts w:ascii="Arial" w:eastAsia="Times New Roman" w:hAnsi="Arial" w:cs="Arial"/>
          <w:b/>
          <w:spacing w:val="-13"/>
          <w:sz w:val="18"/>
          <w:szCs w:val="18"/>
        </w:rPr>
        <w:t>Глава администрации</w:t>
      </w:r>
      <w:r w:rsidRPr="00BE3F18">
        <w:rPr>
          <w:rFonts w:ascii="Arial" w:eastAsia="Times New Roman" w:hAnsi="Arial" w:cs="Arial"/>
          <w:b/>
          <w:i/>
          <w:iCs/>
          <w:spacing w:val="-22"/>
          <w:sz w:val="18"/>
          <w:szCs w:val="18"/>
        </w:rPr>
        <w:t xml:space="preserve"> </w:t>
      </w:r>
      <w:r w:rsidRPr="00BE3F18">
        <w:rPr>
          <w:rFonts w:ascii="Arial" w:eastAsia="Times New Roman" w:hAnsi="Arial" w:cs="Arial"/>
          <w:b/>
          <w:spacing w:val="-10"/>
          <w:sz w:val="18"/>
          <w:szCs w:val="18"/>
        </w:rPr>
        <w:t xml:space="preserve"> Р.Л. Харисов</w:t>
      </w:r>
    </w:p>
    <w:p w:rsidR="00984FF0" w:rsidRPr="00BE3F18" w:rsidRDefault="00984FF0" w:rsidP="00BE3F18"/>
    <w:sectPr w:rsidR="00984FF0" w:rsidRPr="00BE3F18" w:rsidSect="00BE3F18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CF1EE0"/>
    <w:multiLevelType w:val="singleLevel"/>
    <w:tmpl w:val="7188EECA"/>
    <w:lvl w:ilvl="0">
      <w:start w:val="1"/>
      <w:numFmt w:val="decimal"/>
      <w:lvlText w:val="%1."/>
      <w:legacy w:legacy="1" w:legacySpace="0" w:legacyIndent="4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341C59A0"/>
    <w:multiLevelType w:val="singleLevel"/>
    <w:tmpl w:val="2A2AD3B0"/>
    <w:lvl w:ilvl="0">
      <w:start w:val="4"/>
      <w:numFmt w:val="decimal"/>
      <w:lvlText w:val="%1."/>
      <w:legacy w:legacy="1" w:legacySpace="0" w:legacyIndent="41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F18"/>
    <w:rsid w:val="00984FF0"/>
    <w:rsid w:val="00BE3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F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2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519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2018-12-29T08:00:00Z</dcterms:created>
  <dcterms:modified xsi:type="dcterms:W3CDTF">2018-12-29T08:10:00Z</dcterms:modified>
</cp:coreProperties>
</file>